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55ED" w14:textId="159BF1CB" w:rsidR="000D00FB" w:rsidRDefault="000D00FB" w:rsidP="00325AD2">
      <w:pPr>
        <w:pStyle w:val="NoSpacing"/>
        <w:rPr>
          <w:u w:color="000000"/>
        </w:rPr>
      </w:pPr>
      <w:r w:rsidRPr="000D00FB">
        <w:rPr>
          <w:u w:color="000000"/>
        </w:rPr>
        <w:t xml:space="preserve">Hello Brother </w:t>
      </w:r>
      <w:proofErr w:type="gramStart"/>
      <w:r w:rsidRPr="000D00FB">
        <w:rPr>
          <w:u w:color="000000"/>
        </w:rPr>
        <w:t>Knights;</w:t>
      </w:r>
      <w:proofErr w:type="gramEnd"/>
    </w:p>
    <w:p w14:paraId="1A97A9FB" w14:textId="77777777" w:rsidR="007C1BC8" w:rsidRPr="000D00FB" w:rsidRDefault="007C1BC8" w:rsidP="00325AD2">
      <w:pPr>
        <w:pStyle w:val="NoSpacing"/>
        <w:rPr>
          <w:rFonts w:cs="Arial"/>
          <w:u w:color="000000"/>
        </w:rPr>
      </w:pPr>
    </w:p>
    <w:p w14:paraId="4AF26B5A" w14:textId="5C97248D" w:rsidR="00325AD2" w:rsidRDefault="000D00FB" w:rsidP="00325AD2">
      <w:pPr>
        <w:pStyle w:val="NoSpacing"/>
        <w:rPr>
          <w:u w:color="000000"/>
        </w:rPr>
      </w:pPr>
      <w:r w:rsidRPr="000D00FB">
        <w:rPr>
          <w:u w:color="000000"/>
        </w:rPr>
        <w:t>First,</w:t>
      </w:r>
      <w:r w:rsidRPr="000D00FB">
        <w:rPr>
          <w:u w:color="000000"/>
        </w:rPr>
        <w:t xml:space="preserve"> I hope this finds you and your family healthy and doing well.  I </w:t>
      </w:r>
      <w:r>
        <w:rPr>
          <w:u w:color="000000"/>
        </w:rPr>
        <w:t>am the Council 10863</w:t>
      </w:r>
      <w:r w:rsidRPr="000D00FB">
        <w:rPr>
          <w:u w:color="000000"/>
        </w:rPr>
        <w:t xml:space="preserve"> </w:t>
      </w:r>
      <w:r>
        <w:rPr>
          <w:u w:color="000000"/>
        </w:rPr>
        <w:t xml:space="preserve">Super Cash Bonanza Chairman </w:t>
      </w:r>
      <w:r w:rsidRPr="000D00FB">
        <w:rPr>
          <w:u w:color="000000"/>
        </w:rPr>
        <w:t>for this year</w:t>
      </w:r>
      <w:r w:rsidRPr="000D00FB">
        <w:rPr>
          <w:u w:color="000000"/>
          <w:rtl/>
        </w:rPr>
        <w:t>’</w:t>
      </w:r>
      <w:r w:rsidRPr="000D00FB">
        <w:rPr>
          <w:u w:color="000000"/>
        </w:rPr>
        <w:t xml:space="preserve">s </w:t>
      </w:r>
      <w:r w:rsidRPr="000D00FB">
        <w:rPr>
          <w:b/>
          <w:bCs/>
          <w:u w:color="000000"/>
        </w:rPr>
        <w:t xml:space="preserve">Knights of Columbus Super Cash Bonanza Charity </w:t>
      </w:r>
      <w:proofErr w:type="gramStart"/>
      <w:r w:rsidRPr="000D00FB">
        <w:rPr>
          <w:b/>
          <w:bCs/>
          <w:u w:color="000000"/>
        </w:rPr>
        <w:t>Raffle</w:t>
      </w:r>
      <w:proofErr w:type="gramEnd"/>
      <w:r w:rsidRPr="000D00FB">
        <w:rPr>
          <w:u w:color="000000"/>
        </w:rPr>
        <w:t xml:space="preserve"> and you should </w:t>
      </w:r>
      <w:r>
        <w:rPr>
          <w:u w:color="000000"/>
        </w:rPr>
        <w:t xml:space="preserve">receive </w:t>
      </w:r>
      <w:r w:rsidRPr="000D00FB">
        <w:rPr>
          <w:u w:color="000000"/>
        </w:rPr>
        <w:t xml:space="preserve">a set of </w:t>
      </w:r>
      <w:r>
        <w:rPr>
          <w:u w:color="000000"/>
        </w:rPr>
        <w:t>fifteen</w:t>
      </w:r>
      <w:r w:rsidR="007C1BC8">
        <w:rPr>
          <w:u w:color="000000"/>
        </w:rPr>
        <w:t xml:space="preserve"> (15)</w:t>
      </w:r>
      <w:r w:rsidRPr="000D00FB">
        <w:rPr>
          <w:u w:color="000000"/>
        </w:rPr>
        <w:t xml:space="preserve"> tickets </w:t>
      </w:r>
      <w:r>
        <w:rPr>
          <w:u w:color="000000"/>
        </w:rPr>
        <w:t>this week</w:t>
      </w:r>
      <w:r w:rsidRPr="000D00FB">
        <w:rPr>
          <w:u w:color="000000"/>
        </w:rPr>
        <w:t xml:space="preserve"> </w:t>
      </w:r>
      <w:r w:rsidR="007C1BC8">
        <w:rPr>
          <w:u w:color="000000"/>
        </w:rPr>
        <w:t xml:space="preserve">in the mail </w:t>
      </w:r>
      <w:r w:rsidRPr="000D00FB">
        <w:rPr>
          <w:u w:color="000000"/>
        </w:rPr>
        <w:t xml:space="preserve">for the upcoming </w:t>
      </w:r>
      <w:r w:rsidR="00F51D15" w:rsidRPr="000D00FB">
        <w:rPr>
          <w:u w:color="000000"/>
        </w:rPr>
        <w:t>raffle.</w:t>
      </w:r>
      <w:r w:rsidR="00F51D15">
        <w:rPr>
          <w:u w:color="000000"/>
        </w:rPr>
        <w:t xml:space="preserve"> We are asking you to buy or sell at</w:t>
      </w:r>
      <w:r w:rsidR="00325AD2">
        <w:rPr>
          <w:u w:color="000000"/>
        </w:rPr>
        <w:t xml:space="preserve"> </w:t>
      </w:r>
      <w:r w:rsidR="00325AD2">
        <w:rPr>
          <w:u w:color="000000"/>
        </w:rPr>
        <w:t xml:space="preserve">least </w:t>
      </w:r>
      <w:r w:rsidR="007C1BC8">
        <w:rPr>
          <w:u w:color="000000"/>
        </w:rPr>
        <w:t>ten (</w:t>
      </w:r>
      <w:r w:rsidR="00325AD2">
        <w:rPr>
          <w:u w:color="000000"/>
        </w:rPr>
        <w:t>10</w:t>
      </w:r>
      <w:r w:rsidR="007C1BC8">
        <w:rPr>
          <w:u w:color="000000"/>
        </w:rPr>
        <w:t xml:space="preserve">) </w:t>
      </w:r>
      <w:r w:rsidR="00325AD2">
        <w:rPr>
          <w:u w:color="000000"/>
        </w:rPr>
        <w:t>but for the sake of the council 15 would be better</w:t>
      </w:r>
      <w:r w:rsidR="00325AD2">
        <w:rPr>
          <w:u w:color="000000"/>
        </w:rPr>
        <w:t>.</w:t>
      </w:r>
    </w:p>
    <w:p w14:paraId="6203124A" w14:textId="77777777" w:rsidR="00325AD2" w:rsidRDefault="00325AD2" w:rsidP="00325AD2">
      <w:pPr>
        <w:pStyle w:val="NoSpacing"/>
        <w:rPr>
          <w:u w:color="000000"/>
        </w:rPr>
      </w:pPr>
    </w:p>
    <w:p w14:paraId="574F55CA" w14:textId="2AE194BA" w:rsidR="000D00FB" w:rsidRDefault="00F51D15" w:rsidP="00325AD2">
      <w:pPr>
        <w:pStyle w:val="NoSpacing"/>
        <w:rPr>
          <w:rFonts w:cs="Arial"/>
          <w:u w:color="000000"/>
        </w:rPr>
      </w:pPr>
      <w:r>
        <w:rPr>
          <w:rFonts w:cs="Arial"/>
          <w:noProof/>
          <w:u w:color="000000"/>
        </w:rPr>
        <w:drawing>
          <wp:inline distT="0" distB="0" distL="0" distR="0" wp14:anchorId="3D05E26D" wp14:editId="79E04137">
            <wp:extent cx="752475" cy="52592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78" cy="53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35B78" w14:textId="77777777" w:rsidR="00325AD2" w:rsidRPr="000D00FB" w:rsidRDefault="00325AD2" w:rsidP="00325AD2">
      <w:pPr>
        <w:pStyle w:val="NoSpacing"/>
        <w:rPr>
          <w:rFonts w:cs="Arial"/>
          <w:u w:color="000000"/>
        </w:rPr>
      </w:pPr>
    </w:p>
    <w:p w14:paraId="18FFDFDB" w14:textId="53EA3A3D" w:rsidR="00325AD2" w:rsidRDefault="000D00FB" w:rsidP="00325AD2">
      <w:pPr>
        <w:pStyle w:val="NoSpacing"/>
        <w:rPr>
          <w:u w:color="000000"/>
        </w:rPr>
      </w:pPr>
      <w:r w:rsidRPr="000D00FB">
        <w:rPr>
          <w:u w:color="000000"/>
        </w:rPr>
        <w:t xml:space="preserve">Please mail me your ticket stubs and check </w:t>
      </w:r>
      <w:r w:rsidR="007C1BC8">
        <w:rPr>
          <w:u w:color="000000"/>
        </w:rPr>
        <w:t>made payable to</w:t>
      </w:r>
      <w:r w:rsidR="004A6E37">
        <w:rPr>
          <w:u w:color="000000"/>
        </w:rPr>
        <w:t>:</w:t>
      </w:r>
      <w:r w:rsidR="007C1BC8">
        <w:rPr>
          <w:u w:color="000000"/>
        </w:rPr>
        <w:t xml:space="preserve"> Knights of Columbus Council 10863 </w:t>
      </w:r>
      <w:r w:rsidRPr="000D00FB">
        <w:rPr>
          <w:u w:color="000000"/>
        </w:rPr>
        <w:t xml:space="preserve">no later than </w:t>
      </w:r>
      <w:r w:rsidRPr="007C1BC8">
        <w:rPr>
          <w:b/>
          <w:bCs/>
          <w:color w:val="FF0000"/>
          <w:u w:color="000000"/>
        </w:rPr>
        <w:t>Friday March</w:t>
      </w:r>
      <w:r w:rsidR="00F51D15" w:rsidRPr="007C1BC8">
        <w:rPr>
          <w:b/>
          <w:bCs/>
          <w:color w:val="FF0000"/>
          <w:u w:color="000000"/>
        </w:rPr>
        <w:t xml:space="preserve"> 25, 2022</w:t>
      </w:r>
      <w:r w:rsidR="00F51D15" w:rsidRPr="00F51D15">
        <w:rPr>
          <w:b/>
          <w:bCs/>
          <w:u w:color="000000"/>
        </w:rPr>
        <w:t>,</w:t>
      </w:r>
      <w:r w:rsidRPr="000D00FB">
        <w:rPr>
          <w:u w:color="000000"/>
        </w:rPr>
        <w:t xml:space="preserve"> to help meet </w:t>
      </w:r>
      <w:r w:rsidRPr="000D00FB">
        <w:rPr>
          <w:b/>
          <w:bCs/>
          <w:color w:val="FF0000"/>
          <w:u w:color="000000"/>
        </w:rPr>
        <w:t>our council turn-in goal</w:t>
      </w:r>
      <w:r w:rsidR="00F51D15" w:rsidRPr="00F51D15">
        <w:rPr>
          <w:b/>
          <w:bCs/>
          <w:color w:val="FF0000"/>
          <w:u w:color="000000"/>
        </w:rPr>
        <w:t xml:space="preserve"> of Friday April 1, 2022</w:t>
      </w:r>
      <w:r w:rsidR="00F51D15">
        <w:rPr>
          <w:u w:color="000000"/>
        </w:rPr>
        <w:t>.</w:t>
      </w:r>
      <w:r w:rsidRPr="000D00FB">
        <w:rPr>
          <w:u w:color="000000"/>
        </w:rPr>
        <w:t xml:space="preserve">  If you cannot participate in the </w:t>
      </w:r>
      <w:r w:rsidR="00F51D15" w:rsidRPr="000D00FB">
        <w:rPr>
          <w:u w:color="000000"/>
        </w:rPr>
        <w:t>raffle,</w:t>
      </w:r>
      <w:r w:rsidRPr="000D00FB">
        <w:rPr>
          <w:u w:color="000000"/>
        </w:rPr>
        <w:t xml:space="preserve"> please mail back the original tickets in any case.</w:t>
      </w:r>
      <w:r w:rsidR="00325AD2">
        <w:rPr>
          <w:u w:color="000000"/>
        </w:rPr>
        <w:t xml:space="preserve"> </w:t>
      </w:r>
      <w:r w:rsidR="00325AD2">
        <w:rPr>
          <w:u w:color="000000"/>
        </w:rPr>
        <w:t xml:space="preserve">A return envelope will be enclosed with </w:t>
      </w:r>
      <w:r w:rsidR="004A6E37">
        <w:rPr>
          <w:u w:color="000000"/>
        </w:rPr>
        <w:t>your</w:t>
      </w:r>
      <w:r w:rsidR="00325AD2">
        <w:rPr>
          <w:u w:color="000000"/>
        </w:rPr>
        <w:t xml:space="preserve"> tickets. </w:t>
      </w:r>
    </w:p>
    <w:p w14:paraId="286B1596" w14:textId="55C3AE31" w:rsidR="00325AD2" w:rsidRDefault="00325AD2" w:rsidP="00325AD2">
      <w:pPr>
        <w:pStyle w:val="NoSpacing"/>
        <w:rPr>
          <w:u w:color="000000"/>
        </w:rPr>
      </w:pPr>
    </w:p>
    <w:p w14:paraId="110E8DED" w14:textId="77777777" w:rsidR="00325AD2" w:rsidRDefault="00325AD2" w:rsidP="00325AD2">
      <w:pPr>
        <w:pStyle w:val="NoSpacing"/>
        <w:rPr>
          <w:u w:color="000000"/>
        </w:rPr>
      </w:pPr>
      <w:r>
        <w:rPr>
          <w:u w:color="000000"/>
        </w:rPr>
        <w:t>Joe Moore</w:t>
      </w:r>
    </w:p>
    <w:p w14:paraId="766772AB" w14:textId="77777777" w:rsidR="00325AD2" w:rsidRDefault="00325AD2" w:rsidP="00325AD2">
      <w:pPr>
        <w:pStyle w:val="NoSpacing"/>
        <w:rPr>
          <w:u w:color="000000"/>
        </w:rPr>
      </w:pPr>
      <w:r>
        <w:rPr>
          <w:u w:color="000000"/>
        </w:rPr>
        <w:t xml:space="preserve">PO Box 4164 </w:t>
      </w:r>
    </w:p>
    <w:p w14:paraId="79A70573" w14:textId="77777777" w:rsidR="00325AD2" w:rsidRDefault="00325AD2" w:rsidP="00325AD2">
      <w:pPr>
        <w:pStyle w:val="NoSpacing"/>
        <w:rPr>
          <w:u w:color="000000"/>
        </w:rPr>
      </w:pPr>
      <w:r>
        <w:rPr>
          <w:u w:color="000000"/>
        </w:rPr>
        <w:t xml:space="preserve">Dublin, </w:t>
      </w:r>
      <w:proofErr w:type="gramStart"/>
      <w:r>
        <w:rPr>
          <w:u w:color="000000"/>
        </w:rPr>
        <w:t>Ohio  43016</w:t>
      </w:r>
      <w:proofErr w:type="gramEnd"/>
    </w:p>
    <w:p w14:paraId="4EFE68FD" w14:textId="77777777" w:rsidR="00325AD2" w:rsidRDefault="00325AD2" w:rsidP="00325AD2">
      <w:pPr>
        <w:pStyle w:val="NoSpacing"/>
        <w:rPr>
          <w:u w:color="000000"/>
        </w:rPr>
      </w:pPr>
    </w:p>
    <w:p w14:paraId="39AD3A29" w14:textId="3DA7147E" w:rsidR="007C1BC8" w:rsidRDefault="00F51D15" w:rsidP="00325AD2">
      <w:pPr>
        <w:pStyle w:val="NoSpacing"/>
        <w:rPr>
          <w:u w:color="000000"/>
        </w:rPr>
      </w:pPr>
      <w:r w:rsidRPr="000D00FB">
        <w:rPr>
          <w:u w:color="000000"/>
        </w:rPr>
        <w:t>Alternatively,</w:t>
      </w:r>
      <w:r w:rsidR="000D00FB" w:rsidRPr="000D00FB">
        <w:rPr>
          <w:u w:color="000000"/>
        </w:rPr>
        <w:t xml:space="preserve"> please contact me </w:t>
      </w:r>
      <w:r w:rsidR="00325AD2">
        <w:rPr>
          <w:u w:color="000000"/>
        </w:rPr>
        <w:t>or one of the contacts below</w:t>
      </w:r>
      <w:r w:rsidR="007C1BC8">
        <w:rPr>
          <w:u w:color="000000"/>
        </w:rPr>
        <w:t>:</w:t>
      </w:r>
    </w:p>
    <w:p w14:paraId="35475197" w14:textId="6A1BC914" w:rsidR="007C1BC8" w:rsidRDefault="007D3E45" w:rsidP="00325AD2">
      <w:pPr>
        <w:pStyle w:val="NoSpacing"/>
        <w:rPr>
          <w:u w:color="000000"/>
        </w:rPr>
      </w:pPr>
      <w:r>
        <w:rPr>
          <w:rFonts w:cs="Arial"/>
          <w:noProof/>
          <w:u w:color="000000"/>
        </w:rPr>
        <w:drawing>
          <wp:anchor distT="0" distB="0" distL="114300" distR="114300" simplePos="0" relativeHeight="251658240" behindDoc="0" locked="0" layoutInCell="1" allowOverlap="1" wp14:anchorId="76FD2B8B" wp14:editId="1E5DA2AF">
            <wp:simplePos x="0" y="0"/>
            <wp:positionH relativeFrom="column">
              <wp:posOffset>2324100</wp:posOffset>
            </wp:positionH>
            <wp:positionV relativeFrom="paragraph">
              <wp:posOffset>64135</wp:posOffset>
            </wp:positionV>
            <wp:extent cx="3552190" cy="1499870"/>
            <wp:effectExtent l="0" t="0" r="0" b="508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692BB" w14:textId="77777777" w:rsidR="007C1BC8" w:rsidRPr="007C1BC8" w:rsidRDefault="007C1BC8" w:rsidP="007C1BC8">
      <w:pPr>
        <w:spacing w:after="0" w:line="240" w:lineRule="auto"/>
        <w:ind w:left="720"/>
        <w:rPr>
          <w:rFonts w:ascii="Arial" w:eastAsia="Times New Roman" w:hAnsi="Arial" w:cs="Arial Unicode MS"/>
          <w:sz w:val="20"/>
          <w:szCs w:val="20"/>
          <w:u w:color="000000"/>
        </w:rPr>
      </w:pPr>
      <w:r w:rsidRPr="007C1BC8">
        <w:rPr>
          <w:rFonts w:ascii="Arial" w:eastAsia="Times New Roman" w:hAnsi="Arial" w:cs="Arial Unicode MS"/>
          <w:sz w:val="20"/>
          <w:szCs w:val="20"/>
          <w:u w:color="000000"/>
        </w:rPr>
        <w:t>Mike Less 949-422-0840</w:t>
      </w:r>
    </w:p>
    <w:p w14:paraId="4C27F5E9" w14:textId="066A1E03" w:rsidR="007C1BC8" w:rsidRPr="007C1BC8" w:rsidRDefault="007C1BC8" w:rsidP="007C1BC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u w:color="000000"/>
        </w:rPr>
      </w:pPr>
    </w:p>
    <w:p w14:paraId="3411CDA7" w14:textId="4E95F66E" w:rsidR="007C1BC8" w:rsidRPr="007C1BC8" w:rsidRDefault="007C1BC8" w:rsidP="007C1BC8">
      <w:pPr>
        <w:spacing w:after="0" w:line="240" w:lineRule="auto"/>
        <w:ind w:left="720"/>
        <w:rPr>
          <w:rFonts w:ascii="Arial" w:eastAsia="Times New Roman" w:hAnsi="Arial" w:cs="Arial Unicode MS"/>
          <w:sz w:val="20"/>
          <w:szCs w:val="20"/>
          <w:u w:color="000000"/>
        </w:rPr>
      </w:pPr>
      <w:r w:rsidRPr="007C1BC8">
        <w:rPr>
          <w:rFonts w:ascii="Arial" w:eastAsia="Times New Roman" w:hAnsi="Arial" w:cs="Arial Unicode MS"/>
          <w:sz w:val="20"/>
          <w:szCs w:val="20"/>
          <w:u w:color="000000"/>
        </w:rPr>
        <w:t xml:space="preserve">Gene </w:t>
      </w:r>
      <w:proofErr w:type="spellStart"/>
      <w:r w:rsidRPr="007C1BC8">
        <w:rPr>
          <w:rFonts w:ascii="Arial" w:eastAsia="Times New Roman" w:hAnsi="Arial" w:cs="Arial Unicode MS"/>
          <w:sz w:val="20"/>
          <w:szCs w:val="20"/>
          <w:u w:color="000000"/>
        </w:rPr>
        <w:t>Kanzigg</w:t>
      </w:r>
      <w:proofErr w:type="spellEnd"/>
      <w:r w:rsidRPr="007C1BC8">
        <w:rPr>
          <w:rFonts w:ascii="Arial" w:eastAsia="Times New Roman" w:hAnsi="Arial" w:cs="Arial Unicode MS"/>
          <w:sz w:val="20"/>
          <w:szCs w:val="20"/>
          <w:u w:color="000000"/>
        </w:rPr>
        <w:t xml:space="preserve"> 440-725-3977</w:t>
      </w:r>
    </w:p>
    <w:p w14:paraId="2A0B49A0" w14:textId="77777777" w:rsidR="007C1BC8" w:rsidRPr="007C1BC8" w:rsidRDefault="007C1BC8" w:rsidP="007C1BC8">
      <w:pPr>
        <w:spacing w:after="0" w:line="240" w:lineRule="auto"/>
        <w:ind w:left="720"/>
        <w:rPr>
          <w:rFonts w:ascii="Arial" w:eastAsia="Times New Roman" w:hAnsi="Arial" w:cs="Arial Unicode MS"/>
          <w:sz w:val="20"/>
          <w:szCs w:val="20"/>
          <w:u w:color="000000"/>
        </w:rPr>
      </w:pPr>
    </w:p>
    <w:p w14:paraId="0E143D52" w14:textId="77777777" w:rsidR="007C1BC8" w:rsidRPr="007C1BC8" w:rsidRDefault="007C1BC8" w:rsidP="007C1BC8">
      <w:pPr>
        <w:spacing w:after="0" w:line="240" w:lineRule="auto"/>
        <w:ind w:left="720"/>
        <w:rPr>
          <w:rFonts w:ascii="Arial" w:eastAsia="Times New Roman" w:hAnsi="Arial" w:cs="Arial Unicode MS"/>
          <w:sz w:val="20"/>
          <w:szCs w:val="20"/>
          <w:u w:color="000000"/>
        </w:rPr>
      </w:pPr>
      <w:r w:rsidRPr="007C1BC8">
        <w:rPr>
          <w:rFonts w:ascii="Arial" w:eastAsia="Times New Roman" w:hAnsi="Arial" w:cs="Arial Unicode MS"/>
          <w:sz w:val="20"/>
          <w:szCs w:val="20"/>
          <w:u w:color="000000"/>
        </w:rPr>
        <w:t>John Willi 614-949-7468</w:t>
      </w:r>
    </w:p>
    <w:p w14:paraId="39811D20" w14:textId="77777777" w:rsidR="007C1BC8" w:rsidRPr="007C1BC8" w:rsidRDefault="007C1BC8" w:rsidP="007C1BC8">
      <w:pPr>
        <w:spacing w:after="0" w:line="240" w:lineRule="auto"/>
        <w:ind w:left="720"/>
        <w:rPr>
          <w:rFonts w:ascii="Arial" w:eastAsia="Times New Roman" w:hAnsi="Arial" w:cs="Arial Unicode MS"/>
          <w:sz w:val="20"/>
          <w:szCs w:val="20"/>
          <w:u w:color="000000"/>
        </w:rPr>
      </w:pPr>
    </w:p>
    <w:p w14:paraId="29472028" w14:textId="77777777" w:rsidR="007C1BC8" w:rsidRPr="007C1BC8" w:rsidRDefault="007C1BC8" w:rsidP="007C1BC8">
      <w:pPr>
        <w:spacing w:after="0" w:line="240" w:lineRule="auto"/>
        <w:ind w:left="720"/>
        <w:rPr>
          <w:rFonts w:ascii="Arial" w:eastAsia="Times New Roman" w:hAnsi="Arial" w:cs="Arial Unicode MS"/>
          <w:sz w:val="20"/>
          <w:szCs w:val="20"/>
          <w:u w:color="000000"/>
        </w:rPr>
      </w:pPr>
      <w:r w:rsidRPr="007C1BC8">
        <w:rPr>
          <w:rFonts w:ascii="Arial" w:eastAsia="Times New Roman" w:hAnsi="Arial" w:cs="Arial Unicode MS"/>
          <w:sz w:val="20"/>
          <w:szCs w:val="20"/>
          <w:u w:color="000000"/>
        </w:rPr>
        <w:t>Mike Sliclen 614-519-6972</w:t>
      </w:r>
    </w:p>
    <w:p w14:paraId="28A9559B" w14:textId="77777777" w:rsidR="007C1BC8" w:rsidRPr="007C1BC8" w:rsidRDefault="007C1BC8" w:rsidP="007C1BC8">
      <w:pPr>
        <w:spacing w:after="0" w:line="240" w:lineRule="auto"/>
        <w:ind w:left="720"/>
        <w:rPr>
          <w:rFonts w:ascii="Arial" w:eastAsia="Times New Roman" w:hAnsi="Arial" w:cs="Arial Unicode MS"/>
          <w:sz w:val="20"/>
          <w:szCs w:val="20"/>
          <w:u w:color="000000"/>
        </w:rPr>
      </w:pPr>
    </w:p>
    <w:p w14:paraId="0345E232" w14:textId="2B034533" w:rsidR="007C1BC8" w:rsidRDefault="007C1BC8" w:rsidP="007C1BC8">
      <w:pPr>
        <w:spacing w:after="0" w:line="240" w:lineRule="auto"/>
        <w:ind w:left="720"/>
        <w:rPr>
          <w:rFonts w:ascii="Arial" w:eastAsia="Times New Roman" w:hAnsi="Arial" w:cs="Arial Unicode MS"/>
          <w:sz w:val="20"/>
          <w:szCs w:val="20"/>
          <w:u w:color="000000"/>
        </w:rPr>
      </w:pPr>
      <w:r w:rsidRPr="007C1BC8">
        <w:rPr>
          <w:rFonts w:ascii="Arial" w:eastAsia="Times New Roman" w:hAnsi="Arial" w:cs="Arial Unicode MS"/>
          <w:sz w:val="20"/>
          <w:szCs w:val="20"/>
          <w:u w:color="000000"/>
        </w:rPr>
        <w:t>Tom Ozello 614-323-9129</w:t>
      </w:r>
    </w:p>
    <w:p w14:paraId="37826F60" w14:textId="77777777" w:rsidR="007C1BC8" w:rsidRPr="007C1BC8" w:rsidRDefault="007C1BC8" w:rsidP="007C1BC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u w:color="000000"/>
        </w:rPr>
      </w:pPr>
    </w:p>
    <w:p w14:paraId="199B076B" w14:textId="4337E052" w:rsidR="000D00FB" w:rsidRDefault="007C1BC8" w:rsidP="00325AD2">
      <w:pPr>
        <w:pStyle w:val="NoSpacing"/>
        <w:rPr>
          <w:b/>
          <w:bCs/>
          <w:color w:val="FF0000"/>
          <w:sz w:val="24"/>
          <w:szCs w:val="24"/>
          <w:u w:color="000000"/>
        </w:rPr>
      </w:pPr>
      <w:r w:rsidRPr="000D00FB">
        <w:rPr>
          <w:u w:color="000000"/>
        </w:rPr>
        <w:t>so,</w:t>
      </w:r>
      <w:r w:rsidR="000D00FB" w:rsidRPr="000D00FB">
        <w:rPr>
          <w:u w:color="000000"/>
        </w:rPr>
        <w:t xml:space="preserve"> </w:t>
      </w:r>
      <w:r w:rsidR="00325AD2">
        <w:rPr>
          <w:u w:color="000000"/>
        </w:rPr>
        <w:t xml:space="preserve">we </w:t>
      </w:r>
      <w:r w:rsidR="000D00FB" w:rsidRPr="000D00FB">
        <w:rPr>
          <w:u w:color="000000"/>
        </w:rPr>
        <w:t>can arrange to pick-up your ticket stubs and check prior to the turn-in date</w:t>
      </w:r>
      <w:r w:rsidR="00325AD2">
        <w:rPr>
          <w:u w:color="000000"/>
        </w:rPr>
        <w:t xml:space="preserve">.  Our date for turn in has been moved up this year so I appreciate your </w:t>
      </w:r>
      <w:r w:rsidR="00325AD2" w:rsidRPr="004A6E37">
        <w:rPr>
          <w:b/>
          <w:bCs/>
          <w:u w:val="single" w:color="000000"/>
        </w:rPr>
        <w:t>QUICK</w:t>
      </w:r>
      <w:r w:rsidR="00325AD2">
        <w:rPr>
          <w:u w:color="000000"/>
        </w:rPr>
        <w:t xml:space="preserve"> attention to this very important fund raiser for our council. </w:t>
      </w:r>
      <w:r w:rsidR="000D00FB" w:rsidRPr="000D00FB">
        <w:rPr>
          <w:u w:color="000000"/>
        </w:rPr>
        <w:t xml:space="preserve"> </w:t>
      </w:r>
      <w:r w:rsidR="00325AD2" w:rsidRPr="007C1BC8">
        <w:rPr>
          <w:b/>
          <w:bCs/>
          <w:color w:val="FF0000"/>
          <w:sz w:val="24"/>
          <w:szCs w:val="24"/>
          <w:u w:color="000000"/>
        </w:rPr>
        <w:t xml:space="preserve">REMEMBER PLEASE MAIL BACK BY MARCH 25, </w:t>
      </w:r>
      <w:r w:rsidR="004A6E37" w:rsidRPr="007C1BC8">
        <w:rPr>
          <w:b/>
          <w:bCs/>
          <w:color w:val="FF0000"/>
          <w:sz w:val="24"/>
          <w:szCs w:val="24"/>
          <w:u w:color="000000"/>
        </w:rPr>
        <w:t>2022,</w:t>
      </w:r>
      <w:r w:rsidR="00325AD2" w:rsidRPr="007C1BC8">
        <w:rPr>
          <w:b/>
          <w:bCs/>
          <w:color w:val="FF0000"/>
          <w:sz w:val="24"/>
          <w:szCs w:val="24"/>
          <w:u w:color="000000"/>
        </w:rPr>
        <w:t xml:space="preserve"> SO WE CAN MEET OUR COUNCIL TURNIN DEADLINE</w:t>
      </w:r>
      <w:r>
        <w:rPr>
          <w:b/>
          <w:bCs/>
          <w:color w:val="FF0000"/>
          <w:sz w:val="24"/>
          <w:szCs w:val="24"/>
          <w:u w:color="000000"/>
        </w:rPr>
        <w:t>.</w:t>
      </w:r>
    </w:p>
    <w:p w14:paraId="7624DF1D" w14:textId="77777777" w:rsidR="00F51D15" w:rsidRPr="000D00FB" w:rsidRDefault="00F51D15" w:rsidP="00325AD2">
      <w:pPr>
        <w:pStyle w:val="NoSpacing"/>
        <w:rPr>
          <w:rFonts w:cs="Arial"/>
          <w:u w:color="000000"/>
        </w:rPr>
      </w:pPr>
    </w:p>
    <w:p w14:paraId="6B784FF6" w14:textId="0958E76B" w:rsidR="000D00FB" w:rsidRDefault="000D00FB" w:rsidP="00325AD2">
      <w:pPr>
        <w:pStyle w:val="NoSpacing"/>
        <w:rPr>
          <w:u w:color="000000"/>
        </w:rPr>
      </w:pPr>
      <w:r w:rsidRPr="000D00FB">
        <w:rPr>
          <w:u w:color="000000"/>
        </w:rPr>
        <w:t>If for some reason you haven</w:t>
      </w:r>
      <w:r w:rsidRPr="000D00FB">
        <w:rPr>
          <w:u w:color="000000"/>
          <w:rtl/>
        </w:rPr>
        <w:t>’</w:t>
      </w:r>
      <w:r w:rsidRPr="000D00FB">
        <w:rPr>
          <w:u w:color="000000"/>
        </w:rPr>
        <w:t xml:space="preserve">t received your tickets or if you would like some additional tickets </w:t>
      </w:r>
      <w:proofErr w:type="gramStart"/>
      <w:r w:rsidRPr="000D00FB">
        <w:rPr>
          <w:u w:color="000000"/>
        </w:rPr>
        <w:t>let</w:t>
      </w:r>
      <w:proofErr w:type="gramEnd"/>
      <w:r w:rsidRPr="000D00FB">
        <w:rPr>
          <w:u w:color="000000"/>
        </w:rPr>
        <w:t xml:space="preserve"> me know and I can get more tickets mailed out.  In the </w:t>
      </w:r>
      <w:r w:rsidR="004A6E37" w:rsidRPr="000D00FB">
        <w:rPr>
          <w:u w:color="000000"/>
        </w:rPr>
        <w:t>meantime,</w:t>
      </w:r>
      <w:r w:rsidRPr="000D00FB">
        <w:rPr>
          <w:u w:color="000000"/>
        </w:rPr>
        <w:t xml:space="preserve"> feel free to contact me if there are any questions.</w:t>
      </w:r>
    </w:p>
    <w:p w14:paraId="09D9960F" w14:textId="77777777" w:rsidR="007C1BC8" w:rsidRPr="000D00FB" w:rsidRDefault="007C1BC8" w:rsidP="00325AD2">
      <w:pPr>
        <w:pStyle w:val="NoSpacing"/>
        <w:rPr>
          <w:rFonts w:cs="Arial"/>
          <w:u w:color="000000"/>
        </w:rPr>
      </w:pPr>
    </w:p>
    <w:p w14:paraId="01A08423" w14:textId="1C2E215F" w:rsidR="000D00FB" w:rsidRPr="000D00FB" w:rsidRDefault="000D00FB" w:rsidP="00325AD2">
      <w:pPr>
        <w:pStyle w:val="NoSpacing"/>
        <w:rPr>
          <w:rFonts w:cs="Arial"/>
          <w:u w:color="000000"/>
        </w:rPr>
      </w:pPr>
      <w:r w:rsidRPr="000D00FB">
        <w:rPr>
          <w:u w:color="000000"/>
        </w:rPr>
        <w:t>Thank you for your support and may God Bless you and your family.</w:t>
      </w:r>
    </w:p>
    <w:p w14:paraId="05F9D842" w14:textId="04A67D56" w:rsidR="000D00FB" w:rsidRDefault="000D00FB" w:rsidP="00325AD2">
      <w:pPr>
        <w:pStyle w:val="NoSpacing"/>
        <w:rPr>
          <w:u w:color="000000"/>
        </w:rPr>
      </w:pPr>
      <w:r w:rsidRPr="000D00FB">
        <w:rPr>
          <w:u w:color="000000"/>
        </w:rPr>
        <w:t>Fraternally Yours,</w:t>
      </w:r>
    </w:p>
    <w:p w14:paraId="02230C4F" w14:textId="77777777" w:rsidR="007C1BC8" w:rsidRPr="000D00FB" w:rsidRDefault="007C1BC8" w:rsidP="00325AD2">
      <w:pPr>
        <w:pStyle w:val="NoSpacing"/>
        <w:rPr>
          <w:rFonts w:cs="Arial"/>
          <w:u w:color="000000"/>
        </w:rPr>
      </w:pPr>
    </w:p>
    <w:p w14:paraId="67316B05" w14:textId="77777777" w:rsidR="007C1BC8" w:rsidRPr="007C1BC8" w:rsidRDefault="007C1BC8" w:rsidP="007C1BC8">
      <w:pPr>
        <w:spacing w:after="0" w:line="240" w:lineRule="auto"/>
        <w:rPr>
          <w:rFonts w:ascii="Arial" w:eastAsia="Times New Roman" w:hAnsi="Arial" w:cs="Arial"/>
          <w:sz w:val="20"/>
          <w:szCs w:val="20"/>
          <w:u w:color="000000"/>
        </w:rPr>
      </w:pPr>
      <w:r w:rsidRPr="007C1BC8">
        <w:rPr>
          <w:rFonts w:ascii="Arial" w:eastAsia="Times New Roman" w:hAnsi="Arial" w:cs="Arial Unicode MS"/>
          <w:sz w:val="20"/>
          <w:szCs w:val="20"/>
          <w:u w:color="822500"/>
        </w:rPr>
        <w:t>Joe Moore</w:t>
      </w:r>
    </w:p>
    <w:p w14:paraId="6DE398A6" w14:textId="77777777" w:rsidR="007C1BC8" w:rsidRPr="007C1BC8" w:rsidRDefault="007C1BC8" w:rsidP="007C1B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7C1BC8">
        <w:rPr>
          <w:rFonts w:ascii="Arial" w:eastAsia="Times New Roman" w:hAnsi="Arial" w:cs="Arial Unicode MS"/>
          <w:color w:val="000000"/>
          <w:sz w:val="20"/>
          <w:szCs w:val="20"/>
          <w:u w:color="000000"/>
        </w:rPr>
        <w:t>Super Cash Bonanza Charity Campaign Chairman</w:t>
      </w:r>
    </w:p>
    <w:p w14:paraId="4F63FF7B" w14:textId="77777777" w:rsidR="007C1BC8" w:rsidRPr="007C1BC8" w:rsidRDefault="007C1BC8" w:rsidP="007C1BC8">
      <w:pPr>
        <w:spacing w:after="0" w:line="240" w:lineRule="auto"/>
        <w:rPr>
          <w:rFonts w:ascii="Arial" w:eastAsia="Times New Roman" w:hAnsi="Arial" w:cs="Arial Unicode MS"/>
          <w:sz w:val="20"/>
          <w:szCs w:val="20"/>
          <w:u w:color="000000"/>
        </w:rPr>
      </w:pPr>
      <w:r w:rsidRPr="007C1BC8">
        <w:rPr>
          <w:rFonts w:ascii="Arial" w:eastAsia="Times New Roman" w:hAnsi="Arial" w:cs="Arial Unicode MS"/>
          <w:color w:val="000000"/>
          <w:sz w:val="20"/>
          <w:szCs w:val="20"/>
          <w:u w:color="000000"/>
        </w:rPr>
        <w:t xml:space="preserve">E-Mail: </w:t>
      </w:r>
      <w:hyperlink r:id="rId7" w:history="1">
        <w:r w:rsidRPr="007C1BC8">
          <w:rPr>
            <w:rFonts w:ascii="Arial" w:eastAsia="Times New Roman" w:hAnsi="Arial" w:cs="Arial Unicode MS"/>
            <w:color w:val="822500"/>
            <w:sz w:val="20"/>
            <w:szCs w:val="20"/>
            <w:u w:val="single" w:color="822500"/>
          </w:rPr>
          <w:t>joe_moore65@yahoo.com</w:t>
        </w:r>
      </w:hyperlink>
    </w:p>
    <w:p w14:paraId="16EB22C1" w14:textId="46FDEC6A" w:rsidR="007C1BC8" w:rsidRDefault="007C1BC8" w:rsidP="007D3E45">
      <w:pPr>
        <w:spacing w:after="0" w:line="240" w:lineRule="auto"/>
        <w:rPr>
          <w:color w:val="FF2600"/>
          <w:u w:color="000000"/>
        </w:rPr>
      </w:pPr>
      <w:r w:rsidRPr="007C1BC8">
        <w:rPr>
          <w:rFonts w:ascii="Omnes-ATT-W02-Medium" w:eastAsia="Times New Roman" w:hAnsi="Omnes-ATT-W02-Medium" w:cs="Arial Unicode MS"/>
          <w:color w:val="191919"/>
          <w:sz w:val="21"/>
          <w:szCs w:val="21"/>
          <w:u w:color="822500"/>
          <w:shd w:val="clear" w:color="auto" w:fill="FFFFFF"/>
        </w:rPr>
        <w:t>Mobile 614-625-2815</w:t>
      </w:r>
    </w:p>
    <w:p w14:paraId="0A192F7D" w14:textId="77777777" w:rsidR="007C1BC8" w:rsidRDefault="007C1BC8" w:rsidP="00325AD2">
      <w:pPr>
        <w:pStyle w:val="NoSpacing"/>
      </w:pPr>
    </w:p>
    <w:sectPr w:rsidR="007C1BC8" w:rsidSect="009C21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-ATT-W02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87FC" w14:textId="77777777" w:rsidR="009C2180" w:rsidRDefault="007D3E45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C2F9" w14:textId="77777777" w:rsidR="009C2180" w:rsidRDefault="007D3E45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FB"/>
    <w:rsid w:val="000B2894"/>
    <w:rsid w:val="000D00FB"/>
    <w:rsid w:val="00325AD2"/>
    <w:rsid w:val="004A6E37"/>
    <w:rsid w:val="007C1BC8"/>
    <w:rsid w:val="007D3E45"/>
    <w:rsid w:val="00F51D1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4C47"/>
  <w15:chartTrackingRefBased/>
  <w15:docId w15:val="{7F67132A-5A19-446F-889A-954EC29D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D00F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tabs>
        <w:tab w:val="right" w:pos="9020"/>
      </w:tabs>
      <w:spacing w:after="0" w:line="240" w:lineRule="auto"/>
    </w:pPr>
    <w:rPr>
      <w:rFonts w:ascii="Helvetica Neue" w:eastAsia="Times New Roman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sid w:val="00F51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e_moore65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maxpixel.net/Thumbs-Up-Smiley-Face-Face-Smiley-Happy-Emoji-400757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Moore</dc:creator>
  <cp:keywords/>
  <dc:description/>
  <cp:lastModifiedBy>Joseph Moore</cp:lastModifiedBy>
  <cp:revision>1</cp:revision>
  <dcterms:created xsi:type="dcterms:W3CDTF">2022-03-06T19:00:00Z</dcterms:created>
  <dcterms:modified xsi:type="dcterms:W3CDTF">2022-03-06T19:32:00Z</dcterms:modified>
</cp:coreProperties>
</file>